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1577056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B1118D" w:rsidRPr="00B1118D">
        <w:rPr>
          <w:sz w:val="18"/>
        </w:rPr>
        <w:t>24.04.</w:t>
      </w:r>
      <w:r w:rsidRPr="00B1118D">
        <w:rPr>
          <w:sz w:val="18"/>
        </w:rPr>
        <w:t>202</w:t>
      </w:r>
      <w:r w:rsidR="00B81360" w:rsidRPr="00B1118D">
        <w:rPr>
          <w:sz w:val="18"/>
        </w:rPr>
        <w:t>6</w:t>
      </w:r>
      <w:r w:rsidRPr="00B1118D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071FA44D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 w:rsidRPr="00B81360">
        <w:rPr>
          <w:b/>
        </w:rPr>
        <w:t>nr 2</w:t>
      </w:r>
      <w:r w:rsidR="00B81360" w:rsidRPr="00B81360">
        <w:rPr>
          <w:b/>
        </w:rPr>
        <w:t>6</w:t>
      </w:r>
      <w:r w:rsidR="00C93FDE" w:rsidRPr="00B81360">
        <w:rPr>
          <w:b/>
        </w:rPr>
        <w:t>DFB</w:t>
      </w:r>
      <w:r w:rsidR="00B81360" w:rsidRPr="00B81360">
        <w:rPr>
          <w:b/>
        </w:rPr>
        <w:t>T117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5DD0911D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B81360" w:rsidRPr="00B81360">
        <w:rPr>
          <w:bCs w:val="0"/>
          <w:u w:val="none"/>
        </w:rPr>
        <w:t>Sprzedaży i dostaw materiałów elektrycznych i elektrotechnicznych dla ORLEN TERMIKA SA.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6DFAAB28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02D28D13" w14:textId="2C7FD846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 xml:space="preserve">mowy nr </w:t>
      </w:r>
      <w:r w:rsidR="00B81360">
        <w:rPr>
          <w:sz w:val="18"/>
          <w:szCs w:val="18"/>
        </w:rPr>
        <w:t>26DFBT117</w:t>
      </w:r>
      <w:r w:rsidR="00DE518D" w:rsidRPr="002E4C10">
        <w:rPr>
          <w:sz w:val="18"/>
          <w:szCs w:val="18"/>
        </w:rPr>
        <w:t xml:space="preserve"> wraz z załącznikami</w:t>
      </w:r>
      <w:r w:rsidR="00F536EE" w:rsidRPr="002E4C10">
        <w:rPr>
          <w:sz w:val="18"/>
          <w:szCs w:val="18"/>
        </w:rPr>
        <w:t>,</w:t>
      </w:r>
      <w:r w:rsidR="00DE518D" w:rsidRPr="002E4C10">
        <w:rPr>
          <w:sz w:val="18"/>
          <w:szCs w:val="18"/>
        </w:rPr>
        <w:t xml:space="preserve"> 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625787DB" w:rsidR="00BD5A7D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B81360">
        <w:rPr>
          <w:b w:val="0"/>
          <w:szCs w:val="20"/>
          <w:u w:val="none"/>
        </w:rPr>
        <w:t xml:space="preserve">Umowy nr </w:t>
      </w:r>
      <w:r w:rsidR="00B81360">
        <w:rPr>
          <w:b w:val="0"/>
          <w:szCs w:val="20"/>
          <w:u w:val="none"/>
        </w:rPr>
        <w:t>26DFBT117</w:t>
      </w:r>
      <w:r w:rsidR="004E03D7" w:rsidRPr="00FF4B6F">
        <w:rPr>
          <w:b w:val="0"/>
          <w:u w:val="none"/>
          <w:lang w:bidi="ar-SA"/>
        </w:rPr>
        <w:t>.</w:t>
      </w:r>
    </w:p>
    <w:p w14:paraId="6917FB8B" w14:textId="77777777" w:rsidR="004E315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35CA33AF" w14:textId="3015737C" w:rsidR="004E3159" w:rsidRPr="00917004" w:rsidRDefault="004E3159" w:rsidP="00917004">
      <w:pPr>
        <w:pStyle w:val="Nagwek2"/>
        <w:ind w:left="567"/>
        <w:rPr>
          <w:b w:val="0"/>
          <w:bCs w:val="0"/>
          <w:u w:val="none"/>
          <w:lang w:bidi="ar-SA"/>
        </w:rPr>
      </w:pPr>
      <w:r w:rsidRPr="00917004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917004">
        <w:rPr>
          <w:b w:val="0"/>
          <w:bCs w:val="0"/>
          <w:u w:val="none"/>
          <w:lang w:bidi="ar-SA"/>
        </w:rPr>
        <w:t xml:space="preserve">OWZ – w przypadku zakupu materiałów.  Przedmiot i zakres - …(Kupiec </w:t>
      </w:r>
      <w:r w:rsidRPr="00917004">
        <w:rPr>
          <w:b w:val="0"/>
          <w:bCs w:val="0"/>
          <w:u w:val="none"/>
        </w:rPr>
        <w:t>każdorazowo wpisuje ręcznie)</w:t>
      </w:r>
      <w:r w:rsidR="00917004">
        <w:rPr>
          <w:b w:val="0"/>
          <w:bCs w:val="0"/>
          <w:u w:val="none"/>
        </w:rPr>
        <w:t>.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5529827C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B81360" w:rsidRPr="00B81360">
        <w:rPr>
          <w:rFonts w:eastAsia="Times New Roman"/>
          <w:b/>
          <w:bCs/>
          <w:iCs/>
          <w:sz w:val="18"/>
          <w:szCs w:val="18"/>
          <w:lang w:bidi="ar-SA"/>
        </w:rPr>
        <w:t>od dnia jej zawarcia do dnia 31 maj 2029 r.</w:t>
      </w:r>
    </w:p>
    <w:p w14:paraId="4CF98182" w14:textId="64CC91F4" w:rsidR="00693CC7" w:rsidRPr="00B81360" w:rsidRDefault="00693CC7" w:rsidP="00B81360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81360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B81360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B81360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23863D27" w14:textId="53E404BA" w:rsidR="00A74EC7" w:rsidRDefault="00A74EC7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Ciepłownia Kawęczyn ul. Chełmżyńska 180, Warszawa / Elektrociepłownia Siekierki ul. Augustówka 30, Warszawa</w:t>
      </w:r>
      <w:r w:rsidR="00693CC7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/Elektrociepłownia Pruszków ul. Waryńskiego 1, Pruszków.</w:t>
      </w:r>
    </w:p>
    <w:p w14:paraId="06C9C2C2" w14:textId="77777777" w:rsidR="00FF4B6F" w:rsidRPr="002E4C10" w:rsidRDefault="00FF4B6F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9063529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E322A28" w14:textId="6D910A2A" w:rsidR="00A74EC7" w:rsidRPr="007C03A2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5880637" w14:textId="72429D67" w:rsidR="00A74EC7" w:rsidRPr="007C03A2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E6342F8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C Kawęczyn, EC Żerań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710D1FDF" w14:textId="47F9073F" w:rsidR="00A74EC7" w:rsidRPr="002E4C10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Jerzy Szymanowski, tel.: 22 587 16 86, kom 508 005 605, e-mail: </w:t>
      </w:r>
      <w:hyperlink r:id="rId11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1F8CB0EA" w14:textId="7547CD82" w:rsidR="00A74EC7" w:rsidRPr="002E4C10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Krzysztof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2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</w:p>
    <w:p w14:paraId="736BC112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Pruszków: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(wtorek i czwartek 8:00 – 14:00)</w:t>
      </w:r>
    </w:p>
    <w:p w14:paraId="07DAB4FF" w14:textId="71F8D1C0" w:rsidR="00A74EC7" w:rsidRPr="002E4C10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Marek Gałązka, tel.: 22 587 46 85, kom. 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519 035 638,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e-mail: </w:t>
      </w:r>
      <w:hyperlink r:id="rId13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marek.galazka@termika.orlen.pl</w:t>
        </w:r>
      </w:hyperlink>
    </w:p>
    <w:p w14:paraId="789703D3" w14:textId="39630126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>realizacji</w:t>
      </w:r>
      <w:r w:rsidR="00B81360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4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5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77777777" w:rsidR="00956C3E" w:rsidRPr="00FF4B6F" w:rsidRDefault="00956C3E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075743DC" w14:textId="32AE2BF7" w:rsidR="002D4B32" w:rsidRPr="002D4B32" w:rsidRDefault="002D4B32" w:rsidP="002D4B3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2D4B32">
        <w:rPr>
          <w:sz w:val="18"/>
          <w:szCs w:val="18"/>
          <w:highlight w:val="yellow"/>
        </w:rPr>
        <w:t xml:space="preserve">Udokumentują swoje doświadczenie przedstawiając referencje z realizacji co najmniej 1 umowy </w:t>
      </w:r>
      <w:r>
        <w:rPr>
          <w:sz w:val="18"/>
          <w:szCs w:val="18"/>
          <w:highlight w:val="yellow"/>
        </w:rPr>
        <w:t xml:space="preserve">minimum dwuletniej </w:t>
      </w:r>
      <w:r w:rsidRPr="002D4B32">
        <w:rPr>
          <w:sz w:val="18"/>
          <w:szCs w:val="18"/>
          <w:highlight w:val="yellow"/>
        </w:rPr>
        <w:t>w ciągu ostatnich 5 lat o zakresie podobnym do zakresu niniejszego zapytania ofertowego</w:t>
      </w:r>
      <w:r>
        <w:rPr>
          <w:sz w:val="18"/>
          <w:szCs w:val="18"/>
          <w:highlight w:val="yellow"/>
        </w:rPr>
        <w:t>.</w:t>
      </w:r>
      <w:r w:rsidRPr="002D4B32">
        <w:rPr>
          <w:sz w:val="18"/>
          <w:szCs w:val="18"/>
          <w:highlight w:val="yellow"/>
        </w:rPr>
        <w:t xml:space="preserve"> </w:t>
      </w:r>
    </w:p>
    <w:p w14:paraId="39D2F74F" w14:textId="7681DF91" w:rsidR="002D4B32" w:rsidRDefault="002D4B32" w:rsidP="002D4B3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2D4B32">
        <w:rPr>
          <w:sz w:val="18"/>
          <w:szCs w:val="18"/>
          <w:highlight w:val="yellow"/>
        </w:rPr>
        <w:t>Wykażą posiadanie przychodu średniorocznego w okresie ostatnich 3 lat: 350 000 PLN.</w:t>
      </w:r>
    </w:p>
    <w:p w14:paraId="76F2E676" w14:textId="77777777" w:rsidR="006E09AA" w:rsidRDefault="006E09AA" w:rsidP="006E09A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7E0EA66F" w14:textId="65E69325" w:rsidR="00956C3E" w:rsidRPr="00856199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856199">
        <w:rPr>
          <w:b/>
          <w:bCs/>
          <w:sz w:val="20"/>
          <w:szCs w:val="20"/>
          <w:u w:val="single"/>
        </w:rPr>
        <w:t>Część handlowa</w:t>
      </w:r>
      <w:r w:rsidRPr="00856199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956C3E">
        <w:rPr>
          <w:b/>
          <w:sz w:val="18"/>
          <w:highlight w:val="yellow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Wyłącznie Oferenci, których oferty spełniły kryteria 0/1 zarówno w części formalnej jak i technicznej zostaną 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lastRenderedPageBreak/>
        <w:t>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6" o:title=""/>
          </v:shape>
          <o:OLEObject Type="Embed" ProgID="Equation.3" ShapeID="_x0000_i1025" DrawAspect="Content" ObjectID="_1838544267" r:id="rId17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9E652C0" w14:textId="560A243D" w:rsidR="00C1418F" w:rsidRPr="006E09AA" w:rsidRDefault="00C1418F" w:rsidP="002D4B3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43F39FCF" w14:textId="5FA1C6BF" w:rsidR="006E09AA" w:rsidRPr="006E09AA" w:rsidRDefault="006E09AA" w:rsidP="002D4B3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  <w:highlight w:val="yellow"/>
        </w:rPr>
      </w:pPr>
      <w:r w:rsidRPr="006E09AA">
        <w:rPr>
          <w:sz w:val="18"/>
          <w:szCs w:val="18"/>
          <w:highlight w:val="yellow"/>
        </w:rPr>
        <w:t>Zlecający zastrzega sobie prawo do odrzucenia oferty Dostawcy w sytuacji, iż wycenione produkty mają kraj pochodzenia spoza Unii Europejskiej (wymagane złożenie oświadczenia w tym zakresie).</w:t>
      </w:r>
    </w:p>
    <w:p w14:paraId="266CC9FB" w14:textId="108CBB68" w:rsidR="00C1418F" w:rsidRPr="002D4B32" w:rsidRDefault="00C1418F" w:rsidP="002D4B3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D4B32">
        <w:rPr>
          <w:rFonts w:eastAsia="Times New Roman"/>
          <w:bCs/>
          <w:iCs/>
          <w:sz w:val="18"/>
          <w:szCs w:val="18"/>
          <w:lang w:bidi="ar-SA"/>
        </w:rPr>
        <w:t xml:space="preserve">Zlecający po dokonaniu oceny ofert w celu wyboru najkorzystniejszej oferty przewiduje przeprowadzenie aukcji </w:t>
      </w:r>
      <w:r w:rsidR="001D6359" w:rsidRPr="002D4B32">
        <w:rPr>
          <w:rFonts w:eastAsia="Times New Roman"/>
          <w:bCs/>
          <w:iCs/>
          <w:sz w:val="18"/>
          <w:szCs w:val="18"/>
          <w:lang w:bidi="ar-SA"/>
        </w:rPr>
        <w:t xml:space="preserve">elektronicznej </w:t>
      </w:r>
      <w:r w:rsidRPr="002D4B32">
        <w:rPr>
          <w:rFonts w:eastAsia="Times New Roman"/>
          <w:bCs/>
          <w:iCs/>
          <w:sz w:val="18"/>
          <w:szCs w:val="18"/>
          <w:lang w:bidi="ar-SA"/>
        </w:rPr>
        <w:t>i/lub negocjacje handlowe.</w:t>
      </w:r>
    </w:p>
    <w:p w14:paraId="368D719C" w14:textId="414222FE" w:rsidR="00C1418F" w:rsidRPr="002D4B32" w:rsidRDefault="00C1418F" w:rsidP="002D4B3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D4B32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5F28C3" w:rsidRPr="002D4B32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D4B32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2D4B32" w:rsidRDefault="00C1418F" w:rsidP="002D4B3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D4B32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2D4B32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Pr="002D4B32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467D4D">
        <w:rPr>
          <w:sz w:val="18"/>
          <w:szCs w:val="18"/>
          <w:highlight w:val="yellow"/>
        </w:rPr>
        <w:t>100%</w:t>
      </w:r>
      <w:r w:rsidRPr="00FF4B6F">
        <w:rPr>
          <w:sz w:val="18"/>
          <w:szCs w:val="18"/>
        </w:rPr>
        <w:t xml:space="preserve">) - </w:t>
      </w:r>
      <w:r w:rsidRPr="00467D4D">
        <w:rPr>
          <w:sz w:val="18"/>
          <w:szCs w:val="18"/>
          <w:highlight w:val="yellow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firmy,  </w:t>
      </w:r>
      <w:r w:rsidRPr="002E4C10">
        <w:rPr>
          <w:sz w:val="18"/>
          <w:szCs w:val="18"/>
        </w:rPr>
        <w:lastRenderedPageBreak/>
        <w:t>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4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</w:tblGrid>
      <w:tr w:rsidR="002D4B32" w:rsidRPr="00E11BB4" w14:paraId="7D3D8644" w14:textId="77777777" w:rsidTr="002D4B32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2D4B32" w:rsidRPr="004F7523" w:rsidRDefault="002D4B32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2D4B32" w:rsidRPr="00FC0137" w:rsidRDefault="002D4B32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</w:tr>
      <w:tr w:rsidR="002D4B32" w:rsidRPr="00E11BB4" w14:paraId="49D18758" w14:textId="77777777" w:rsidTr="002D4B32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2D4B32" w:rsidRPr="00FC0137" w:rsidRDefault="002D4B32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C35E8FD" w:rsidR="002D4B32" w:rsidRPr="005A1A2A" w:rsidRDefault="002D4B32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Kolewa</w:t>
            </w:r>
          </w:p>
        </w:tc>
      </w:tr>
      <w:tr w:rsidR="002D4B32" w:rsidRPr="00E11BB4" w14:paraId="498E09C8" w14:textId="77777777" w:rsidTr="002D4B32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2D4B32" w:rsidRPr="00FC0137" w:rsidRDefault="002D4B32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20C9C886" w:rsidR="002D4B32" w:rsidRPr="002D4B32" w:rsidRDefault="002D4B32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8" w:history="1">
              <w:r w:rsidRPr="002D4B32">
                <w:rPr>
                  <w:rStyle w:val="Hipercze"/>
                  <w:sz w:val="20"/>
                </w:rPr>
                <w:t>anna.kolewa</w:t>
              </w:r>
              <w:r w:rsidRPr="005B3739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2D4B32" w:rsidRPr="00E11BB4" w14:paraId="2B82E23B" w14:textId="77777777" w:rsidTr="002D4B32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2D4B32" w:rsidRPr="00FC0137" w:rsidRDefault="002D4B32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4FD95E8D" w:rsidR="002D4B32" w:rsidRPr="00F7741C" w:rsidRDefault="002D4B32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>
              <w:rPr>
                <w:sz w:val="20"/>
                <w:lang w:val="sv-SE"/>
              </w:rPr>
              <w:t>84 64</w:t>
            </w:r>
          </w:p>
          <w:p w14:paraId="7230E6AA" w14:textId="4E0CE661" w:rsidR="002D4B32" w:rsidRPr="00F7741C" w:rsidRDefault="002D4B32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508 005 </w:t>
            </w:r>
            <w:r>
              <w:rPr>
                <w:sz w:val="20"/>
                <w:lang w:val="sv-SE"/>
              </w:rPr>
              <w:t>363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2CBDA402" w:rsidR="00701D5B" w:rsidRPr="002D4B32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D4B32">
        <w:t>WIZJA LOKALNA (</w:t>
      </w:r>
      <w:r w:rsidR="002D4B32" w:rsidRPr="002D4B32">
        <w:rPr>
          <w:highlight w:val="yellow"/>
        </w:rPr>
        <w:t>nie dotyczy</w:t>
      </w:r>
      <w:r w:rsidRPr="002D4B32">
        <w:t>)</w:t>
      </w:r>
    </w:p>
    <w:p w14:paraId="6BFB3B55" w14:textId="21A415A0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Przed złożeniem oferty w celu doprecyzowania zawartych we wzorze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 zagadnień zaleca się/jest obowiązkowe przeprowadzenie przez Dostawców wizji lokalnej.</w:t>
      </w:r>
      <w:r w:rsidR="00683E6B" w:rsidRPr="00FF4B6F">
        <w:rPr>
          <w:sz w:val="18"/>
          <w:szCs w:val="18"/>
        </w:rPr>
        <w:t xml:space="preserve"> – wówczas </w:t>
      </w:r>
      <w:r w:rsidR="00D32106" w:rsidRPr="00FF4B6F">
        <w:rPr>
          <w:sz w:val="18"/>
          <w:szCs w:val="18"/>
        </w:rPr>
        <w:t>składa</w:t>
      </w:r>
      <w:r w:rsidR="00683E6B" w:rsidRPr="00FF4B6F">
        <w:rPr>
          <w:sz w:val="18"/>
          <w:szCs w:val="18"/>
        </w:rPr>
        <w:t xml:space="preserve"> oświadczenie </w:t>
      </w:r>
      <w:r w:rsidR="002B1772" w:rsidRPr="00FF4B6F">
        <w:rPr>
          <w:sz w:val="18"/>
          <w:szCs w:val="18"/>
        </w:rPr>
        <w:t>(załącznik do Zapytania Ofertowego)</w:t>
      </w:r>
    </w:p>
    <w:p w14:paraId="20202EA2" w14:textId="50CC27E2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Przed terminem złożenia oferty Dostawca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77777777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35ECA1B4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być, na życzenie Dostawcy,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przedstawiciela Zlecającego. Zlecający zapewnia, że wszystkim Dostawcom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77777777" w:rsidR="00701D5B" w:rsidRPr="00FF4B6F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Zlecający zezwala na inspekcję obiektów przez przedstawicieli Dostawcy pod warunkiem zwolnienia Zlecającego od odpowiedzialności z tytułu następstw ewentualnych nieszczęśliwych wypadków, którym mogą ulec ci przedstawiciele na terenie zakładów Zlecającego. Ryzyko i odpowiedzialność z tego tytułu ponosi wyłącznie Dostawca.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4773373" w:rsidR="00C80831" w:rsidRPr="003173C5" w:rsidRDefault="00C80831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3173C5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</w:t>
      </w:r>
      <w:r w:rsidRPr="00C80831">
        <w:rPr>
          <w:sz w:val="18"/>
        </w:rPr>
        <w:lastRenderedPageBreak/>
        <w:t xml:space="preserve">dostęp do rynku zamówień publicznych. </w:t>
      </w:r>
    </w:p>
    <w:p w14:paraId="026F9647" w14:textId="66B1C4FC" w:rsidR="00C80831" w:rsidRPr="003173C5" w:rsidRDefault="00C80831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3173C5">
        <w:rPr>
          <w:sz w:val="18"/>
        </w:rPr>
        <w:t xml:space="preserve">Zamawiający niezwłocznie powiadomi </w:t>
      </w:r>
      <w:r w:rsidR="005A11F8">
        <w:rPr>
          <w:sz w:val="18"/>
        </w:rPr>
        <w:t>Dostawcę</w:t>
      </w:r>
      <w:r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Pr="003173C5">
        <w:rPr>
          <w:sz w:val="18"/>
        </w:rPr>
        <w:t xml:space="preserve"> nie będą przysługiwać jakiekolwiek roszczenia wobec Zamawiającego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3436B67C" w:rsidR="00773EF0" w:rsidRPr="00DF0446" w:rsidRDefault="002D4B32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Kolewa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151BDA9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2D4B32">
        <w:rPr>
          <w:color w:val="000000" w:themeColor="text1"/>
          <w:sz w:val="18"/>
          <w:szCs w:val="18"/>
          <w:lang w:val="en-GB"/>
        </w:rPr>
        <w:t xml:space="preserve">tel. +48 22 587 </w:t>
      </w:r>
      <w:r w:rsidR="002D4B32" w:rsidRPr="002D4B32">
        <w:rPr>
          <w:color w:val="000000" w:themeColor="text1"/>
          <w:sz w:val="18"/>
          <w:szCs w:val="18"/>
          <w:lang w:val="en-GB"/>
        </w:rPr>
        <w:t>84 64</w:t>
      </w:r>
      <w:r w:rsidRPr="002D4B32">
        <w:rPr>
          <w:color w:val="000000" w:themeColor="text1"/>
          <w:sz w:val="18"/>
          <w:szCs w:val="18"/>
          <w:lang w:val="en-GB"/>
        </w:rPr>
        <w:br/>
        <w:t xml:space="preserve">tel. </w:t>
      </w:r>
      <w:proofErr w:type="spellStart"/>
      <w:r w:rsidRPr="002D4B32">
        <w:rPr>
          <w:color w:val="000000" w:themeColor="text1"/>
          <w:sz w:val="18"/>
          <w:szCs w:val="18"/>
          <w:lang w:val="en-GB"/>
        </w:rPr>
        <w:t>kom</w:t>
      </w:r>
      <w:proofErr w:type="spellEnd"/>
      <w:r w:rsidRPr="002D4B32">
        <w:rPr>
          <w:color w:val="000000" w:themeColor="text1"/>
          <w:sz w:val="18"/>
          <w:szCs w:val="18"/>
          <w:lang w:val="en-GB"/>
        </w:rPr>
        <w:t>. +48</w:t>
      </w:r>
      <w:r w:rsidR="002D4B32" w:rsidRPr="002D4B32">
        <w:rPr>
          <w:color w:val="000000" w:themeColor="text1"/>
          <w:sz w:val="18"/>
          <w:szCs w:val="18"/>
          <w:lang w:val="en-GB"/>
        </w:rPr>
        <w:t> 508 005 363</w:t>
      </w:r>
      <w:r w:rsidRPr="002D4B32">
        <w:rPr>
          <w:color w:val="000000" w:themeColor="text1"/>
          <w:sz w:val="18"/>
          <w:szCs w:val="18"/>
          <w:lang w:val="en-GB"/>
        </w:rPr>
        <w:br/>
      </w:r>
      <w:r w:rsidR="007C03A2" w:rsidRPr="002D4B32">
        <w:rPr>
          <w:sz w:val="18"/>
          <w:szCs w:val="18"/>
          <w:lang w:val="en-GB"/>
        </w:rPr>
        <w:t>e-</w:t>
      </w:r>
      <w:r w:rsidR="001843E5" w:rsidRPr="002D4B32">
        <w:rPr>
          <w:sz w:val="18"/>
          <w:szCs w:val="18"/>
          <w:lang w:val="en-GB"/>
        </w:rPr>
        <w:t>mail</w:t>
      </w:r>
      <w:r w:rsidR="005B47C9" w:rsidRPr="002D4B32">
        <w:rPr>
          <w:sz w:val="18"/>
          <w:szCs w:val="18"/>
          <w:lang w:val="en-GB"/>
        </w:rPr>
        <w:t>:</w:t>
      </w:r>
      <w:r w:rsidRPr="002D4B32">
        <w:rPr>
          <w:sz w:val="18"/>
          <w:szCs w:val="18"/>
          <w:lang w:val="en-GB"/>
        </w:rPr>
        <w:t xml:space="preserve"> </w:t>
      </w:r>
      <w:hyperlink r:id="rId19" w:history="1">
        <w:r w:rsidR="002D4B32" w:rsidRPr="002D4B32">
          <w:rPr>
            <w:rStyle w:val="Hipercze"/>
            <w:sz w:val="18"/>
            <w:szCs w:val="18"/>
            <w:lang w:val="en-GB"/>
          </w:rPr>
          <w:t>anna.kolewa@termika.orlen.pl</w:t>
        </w:r>
      </w:hyperlink>
      <w:bookmarkEnd w:id="0"/>
    </w:p>
    <w:sectPr w:rsidR="001843E5" w:rsidRPr="00CF5F77" w:rsidSect="004A0A4F">
      <w:headerReference w:type="default" r:id="rId20"/>
      <w:footerReference w:type="default" r:id="rId21"/>
      <w:footerReference w:type="first" r:id="rId22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FAE4E" w14:textId="77777777" w:rsidR="00A52FC7" w:rsidRDefault="00A52FC7">
      <w:r>
        <w:separator/>
      </w:r>
    </w:p>
  </w:endnote>
  <w:endnote w:type="continuationSeparator" w:id="0">
    <w:p w14:paraId="0F1183C1" w14:textId="77777777" w:rsidR="00A52FC7" w:rsidRDefault="00A5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7313" w14:textId="77777777" w:rsidR="00A52FC7" w:rsidRDefault="00A52FC7">
      <w:r>
        <w:separator/>
      </w:r>
    </w:p>
  </w:footnote>
  <w:footnote w:type="continuationSeparator" w:id="0">
    <w:p w14:paraId="51F9D2D6" w14:textId="77777777" w:rsidR="00A52FC7" w:rsidRDefault="00A5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9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4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7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0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2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5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6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1"/>
  </w:num>
  <w:num w:numId="5" w16cid:durableId="988366279">
    <w:abstractNumId w:val="46"/>
  </w:num>
  <w:num w:numId="6" w16cid:durableId="296224994">
    <w:abstractNumId w:val="50"/>
  </w:num>
  <w:num w:numId="7" w16cid:durableId="237716189">
    <w:abstractNumId w:val="42"/>
  </w:num>
  <w:num w:numId="8" w16cid:durableId="1071386595">
    <w:abstractNumId w:val="23"/>
  </w:num>
  <w:num w:numId="9" w16cid:durableId="1120996436">
    <w:abstractNumId w:val="28"/>
  </w:num>
  <w:num w:numId="10" w16cid:durableId="198784520">
    <w:abstractNumId w:val="3"/>
  </w:num>
  <w:num w:numId="11" w16cid:durableId="690296943">
    <w:abstractNumId w:val="41"/>
  </w:num>
  <w:num w:numId="12" w16cid:durableId="130096628">
    <w:abstractNumId w:val="17"/>
  </w:num>
  <w:num w:numId="13" w16cid:durableId="1419595292">
    <w:abstractNumId w:val="37"/>
  </w:num>
  <w:num w:numId="14" w16cid:durableId="1207640288">
    <w:abstractNumId w:val="39"/>
  </w:num>
  <w:num w:numId="15" w16cid:durableId="2136436619">
    <w:abstractNumId w:val="35"/>
  </w:num>
  <w:num w:numId="16" w16cid:durableId="521824604">
    <w:abstractNumId w:val="33"/>
  </w:num>
  <w:num w:numId="17" w16cid:durableId="790055847">
    <w:abstractNumId w:val="34"/>
  </w:num>
  <w:num w:numId="18" w16cid:durableId="636186258">
    <w:abstractNumId w:val="12"/>
  </w:num>
  <w:num w:numId="19" w16cid:durableId="1735011577">
    <w:abstractNumId w:val="40"/>
  </w:num>
  <w:num w:numId="20" w16cid:durableId="1531184803">
    <w:abstractNumId w:val="32"/>
  </w:num>
  <w:num w:numId="21" w16cid:durableId="142551538">
    <w:abstractNumId w:val="36"/>
  </w:num>
  <w:num w:numId="22" w16cid:durableId="1541016175">
    <w:abstractNumId w:val="45"/>
  </w:num>
  <w:num w:numId="23" w16cid:durableId="1562247675">
    <w:abstractNumId w:val="38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7"/>
  </w:num>
  <w:num w:numId="27" w16cid:durableId="738089264">
    <w:abstractNumId w:val="1"/>
  </w:num>
  <w:num w:numId="28" w16cid:durableId="1355889500">
    <w:abstractNumId w:val="43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49"/>
  </w:num>
  <w:num w:numId="34" w16cid:durableId="1490245124">
    <w:abstractNumId w:val="6"/>
  </w:num>
  <w:num w:numId="35" w16cid:durableId="1759404629">
    <w:abstractNumId w:val="44"/>
  </w:num>
  <w:num w:numId="36" w16cid:durableId="1259605702">
    <w:abstractNumId w:val="9"/>
  </w:num>
  <w:num w:numId="37" w16cid:durableId="456995844">
    <w:abstractNumId w:val="26"/>
  </w:num>
  <w:num w:numId="38" w16cid:durableId="1915892277">
    <w:abstractNumId w:val="8"/>
  </w:num>
  <w:num w:numId="39" w16cid:durableId="974944343">
    <w:abstractNumId w:val="29"/>
  </w:num>
  <w:num w:numId="40" w16cid:durableId="58554306">
    <w:abstractNumId w:val="30"/>
  </w:num>
  <w:num w:numId="41" w16cid:durableId="13698182">
    <w:abstractNumId w:val="47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48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5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613CD"/>
    <w:rsid w:val="001622D9"/>
    <w:rsid w:val="00163BC9"/>
    <w:rsid w:val="001843E5"/>
    <w:rsid w:val="001957FE"/>
    <w:rsid w:val="001B313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27C0F"/>
    <w:rsid w:val="00232BB3"/>
    <w:rsid w:val="002400F5"/>
    <w:rsid w:val="0024661E"/>
    <w:rsid w:val="002479BC"/>
    <w:rsid w:val="00254DB7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4B32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43669"/>
    <w:rsid w:val="004641C5"/>
    <w:rsid w:val="00467D4D"/>
    <w:rsid w:val="004743D3"/>
    <w:rsid w:val="004A0A4F"/>
    <w:rsid w:val="004C5198"/>
    <w:rsid w:val="004C6AA8"/>
    <w:rsid w:val="004D3CD4"/>
    <w:rsid w:val="004E03D7"/>
    <w:rsid w:val="004E29D7"/>
    <w:rsid w:val="004E2F8C"/>
    <w:rsid w:val="004E3159"/>
    <w:rsid w:val="005029B2"/>
    <w:rsid w:val="0050366D"/>
    <w:rsid w:val="00530653"/>
    <w:rsid w:val="00556F0F"/>
    <w:rsid w:val="0057039E"/>
    <w:rsid w:val="00591258"/>
    <w:rsid w:val="005A11F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768F"/>
    <w:rsid w:val="006D31C6"/>
    <w:rsid w:val="006E09AA"/>
    <w:rsid w:val="006E5D91"/>
    <w:rsid w:val="006F08CF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C68A1"/>
    <w:rsid w:val="007D01A1"/>
    <w:rsid w:val="007D1DAF"/>
    <w:rsid w:val="007D5DF8"/>
    <w:rsid w:val="00823AE9"/>
    <w:rsid w:val="0082584C"/>
    <w:rsid w:val="008321E4"/>
    <w:rsid w:val="00841AE5"/>
    <w:rsid w:val="00854E1E"/>
    <w:rsid w:val="00856199"/>
    <w:rsid w:val="00860D77"/>
    <w:rsid w:val="008660E6"/>
    <w:rsid w:val="00866C8F"/>
    <w:rsid w:val="00870234"/>
    <w:rsid w:val="0087197C"/>
    <w:rsid w:val="008828C9"/>
    <w:rsid w:val="008919FC"/>
    <w:rsid w:val="008967B2"/>
    <w:rsid w:val="008B047A"/>
    <w:rsid w:val="008C291D"/>
    <w:rsid w:val="008D1E0F"/>
    <w:rsid w:val="008D4FA5"/>
    <w:rsid w:val="00910906"/>
    <w:rsid w:val="00916307"/>
    <w:rsid w:val="00917004"/>
    <w:rsid w:val="00936B8B"/>
    <w:rsid w:val="00943529"/>
    <w:rsid w:val="00952041"/>
    <w:rsid w:val="00956C3E"/>
    <w:rsid w:val="00965F06"/>
    <w:rsid w:val="00966DDE"/>
    <w:rsid w:val="00985231"/>
    <w:rsid w:val="009B192F"/>
    <w:rsid w:val="009D6900"/>
    <w:rsid w:val="009F01D4"/>
    <w:rsid w:val="00A14DEC"/>
    <w:rsid w:val="00A15BB0"/>
    <w:rsid w:val="00A17816"/>
    <w:rsid w:val="00A52FC7"/>
    <w:rsid w:val="00A66839"/>
    <w:rsid w:val="00A723B0"/>
    <w:rsid w:val="00A74EC7"/>
    <w:rsid w:val="00AA1A34"/>
    <w:rsid w:val="00AA46E5"/>
    <w:rsid w:val="00AD4B2D"/>
    <w:rsid w:val="00AF409E"/>
    <w:rsid w:val="00B03197"/>
    <w:rsid w:val="00B070DB"/>
    <w:rsid w:val="00B1118D"/>
    <w:rsid w:val="00B25B58"/>
    <w:rsid w:val="00B32173"/>
    <w:rsid w:val="00B731EF"/>
    <w:rsid w:val="00B734FC"/>
    <w:rsid w:val="00B81360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123C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B73AD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23106"/>
    <w:rsid w:val="00F31A7A"/>
    <w:rsid w:val="00F36AD9"/>
    <w:rsid w:val="00F4054F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ek.galazka@termika.orlen.pl" TargetMode="External"/><Relationship Id="rId18" Type="http://schemas.openxmlformats.org/officeDocument/2006/relationships/hyperlink" Target="mailto:anna.kolewa@termika.orlen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zysztof.makowski@termika.orlen.pl" TargetMode="Externa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rzy.szymanowski@termika.orlen.p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rbr.podatki.gov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hyperlink" Target="mailto:anna.kolewa@termika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hyperlink" Target="https://connect.orlen.pl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2475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Kolewa Anna</cp:lastModifiedBy>
  <cp:revision>7</cp:revision>
  <dcterms:created xsi:type="dcterms:W3CDTF">2026-03-27T12:39:00Z</dcterms:created>
  <dcterms:modified xsi:type="dcterms:W3CDTF">2026-04-24T11:58:00Z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